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016" w:rsidRPr="009F0815" w:rsidRDefault="009F0815" w:rsidP="009F08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0815">
        <w:rPr>
          <w:rFonts w:ascii="Times New Roman" w:hAnsi="Times New Roman" w:cs="Times New Roman"/>
          <w:b/>
          <w:sz w:val="28"/>
          <w:szCs w:val="28"/>
          <w:u w:val="single"/>
        </w:rPr>
        <w:t>Oprava části kanalizace v ulici Zámecká Bernartice.</w:t>
      </w:r>
    </w:p>
    <w:p w:rsidR="009F0815" w:rsidRDefault="009F0815" w:rsidP="009F08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Technický popis zakázky.</w:t>
      </w:r>
    </w:p>
    <w:p w:rsidR="009F0815" w:rsidRDefault="009F0815" w:rsidP="009F08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0815" w:rsidRDefault="009F0815" w:rsidP="009F08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Výměna stávajícího betonového kanalizačního vedení za nové plastové, stejné dimenze,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ve stejné trase a stejné hloubce.</w:t>
      </w:r>
    </w:p>
    <w:p w:rsidR="009F0815" w:rsidRPr="009F0815" w:rsidRDefault="009F0815" w:rsidP="009F08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Zhutnění výkopu a dosypání horní vrstvy </w:t>
      </w:r>
      <w:proofErr w:type="spellStart"/>
      <w:r>
        <w:rPr>
          <w:rFonts w:ascii="Times New Roman" w:hAnsi="Times New Roman" w:cs="Times New Roman"/>
          <w:sz w:val="28"/>
          <w:szCs w:val="28"/>
        </w:rPr>
        <w:t>štěrkodrtí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recyklátem dle výkazu výměr.</w:t>
      </w:r>
    </w:p>
    <w:sectPr w:rsidR="009F0815" w:rsidRPr="009F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15"/>
    <w:rsid w:val="002E3016"/>
    <w:rsid w:val="009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85A3C-3BD6-4A11-B5D1-AF2B3BC1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2017-03-08T09:48:00Z</dcterms:created>
  <dcterms:modified xsi:type="dcterms:W3CDTF">2017-03-08T09:54:00Z</dcterms:modified>
</cp:coreProperties>
</file>