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FC" w:rsidRDefault="001D7FFC" w:rsidP="001D7FFC">
      <w:pPr>
        <w:widowControl w:val="0"/>
        <w:tabs>
          <w:tab w:val="left" w:pos="567"/>
        </w:tabs>
        <w:ind w:left="567" w:right="284"/>
        <w:jc w:val="both"/>
        <w:rPr>
          <w:rFonts w:ascii="Arial" w:hAnsi="Arial"/>
          <w:sz w:val="22"/>
        </w:rPr>
      </w:pPr>
    </w:p>
    <w:p w:rsidR="0041343F" w:rsidRPr="003545C0" w:rsidRDefault="0041343F" w:rsidP="0041343F">
      <w:pPr>
        <w:pStyle w:val="Nzev"/>
        <w:rPr>
          <w:rFonts w:ascii="Verdana" w:hAnsi="Verdana"/>
          <w:sz w:val="24"/>
        </w:rPr>
      </w:pPr>
      <w:r w:rsidRPr="003545C0">
        <w:rPr>
          <w:rFonts w:ascii="Verdana" w:hAnsi="Verdana"/>
          <w:sz w:val="24"/>
        </w:rPr>
        <w:t xml:space="preserve">Podklad pro zpracovatele </w:t>
      </w:r>
      <w:r w:rsidR="0079616B">
        <w:rPr>
          <w:rFonts w:ascii="Verdana" w:hAnsi="Verdana"/>
          <w:sz w:val="24"/>
        </w:rPr>
        <w:t>cenové nabídky</w:t>
      </w:r>
    </w:p>
    <w:p w:rsidR="0041343F" w:rsidRPr="003545C0" w:rsidRDefault="0041343F" w:rsidP="0041343F">
      <w:pPr>
        <w:tabs>
          <w:tab w:val="left" w:pos="1800"/>
        </w:tabs>
        <w:ind w:left="1800" w:hanging="1800"/>
        <w:jc w:val="both"/>
        <w:rPr>
          <w:rFonts w:ascii="Verdana" w:hAnsi="Verdana" w:cs="Arial"/>
          <w:b/>
          <w:bCs/>
        </w:rPr>
      </w:pPr>
    </w:p>
    <w:p w:rsidR="00624FFF" w:rsidRDefault="00624FFF" w:rsidP="0041343F">
      <w:pPr>
        <w:pStyle w:val="Odstavecseseznamem"/>
        <w:tabs>
          <w:tab w:val="left" w:pos="567"/>
          <w:tab w:val="left" w:pos="1134"/>
        </w:tabs>
        <w:spacing w:line="240" w:lineRule="auto"/>
        <w:ind w:left="1418" w:hanging="1418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1343F" w:rsidRPr="00A06F0C" w:rsidRDefault="0041343F" w:rsidP="0041343F">
      <w:pPr>
        <w:pStyle w:val="Odstavecseseznamem"/>
        <w:tabs>
          <w:tab w:val="left" w:pos="567"/>
          <w:tab w:val="left" w:pos="1134"/>
        </w:tabs>
        <w:spacing w:line="240" w:lineRule="auto"/>
        <w:ind w:left="1418" w:hanging="1418"/>
        <w:jc w:val="both"/>
        <w:rPr>
          <w:rFonts w:ascii="Verdana" w:hAnsi="Verdana"/>
          <w:b/>
          <w:sz w:val="24"/>
          <w:szCs w:val="24"/>
        </w:rPr>
      </w:pPr>
      <w:r w:rsidRPr="003545C0">
        <w:rPr>
          <w:rFonts w:ascii="Verdana" w:hAnsi="Verdana" w:cs="Arial"/>
          <w:b/>
          <w:bCs/>
          <w:sz w:val="20"/>
          <w:szCs w:val="20"/>
        </w:rPr>
        <w:t>Název akce:</w:t>
      </w:r>
      <w:r w:rsidRPr="00C74E9A">
        <w:rPr>
          <w:rFonts w:ascii="Verdana" w:hAnsi="Verdana" w:cs="Arial"/>
          <w:b/>
          <w:bCs/>
          <w:sz w:val="20"/>
          <w:szCs w:val="20"/>
        </w:rPr>
        <w:tab/>
      </w:r>
      <w:r w:rsidR="00835FB7">
        <w:rPr>
          <w:rFonts w:ascii="Verdana" w:hAnsi="Verdana"/>
          <w:b/>
          <w:sz w:val="24"/>
          <w:szCs w:val="24"/>
        </w:rPr>
        <w:t xml:space="preserve">ČOV Bernartice – obnova </w:t>
      </w:r>
      <w:r w:rsidR="00BA682D">
        <w:rPr>
          <w:rFonts w:ascii="Verdana" w:hAnsi="Verdana"/>
          <w:b/>
          <w:sz w:val="24"/>
          <w:szCs w:val="24"/>
        </w:rPr>
        <w:t>odtokov</w:t>
      </w:r>
      <w:r w:rsidR="00693AE2">
        <w:rPr>
          <w:rFonts w:ascii="Verdana" w:hAnsi="Verdana"/>
          <w:b/>
          <w:sz w:val="24"/>
          <w:szCs w:val="24"/>
        </w:rPr>
        <w:t>ého</w:t>
      </w:r>
      <w:r w:rsidR="00BA682D">
        <w:rPr>
          <w:rFonts w:ascii="Verdana" w:hAnsi="Verdana"/>
          <w:b/>
          <w:sz w:val="24"/>
          <w:szCs w:val="24"/>
        </w:rPr>
        <w:t xml:space="preserve"> žlab</w:t>
      </w:r>
      <w:r w:rsidR="00693AE2">
        <w:rPr>
          <w:rFonts w:ascii="Verdana" w:hAnsi="Verdana"/>
          <w:b/>
          <w:sz w:val="24"/>
          <w:szCs w:val="24"/>
        </w:rPr>
        <w:t>u</w:t>
      </w:r>
      <w:r w:rsidR="00BA682D">
        <w:rPr>
          <w:rFonts w:ascii="Verdana" w:hAnsi="Verdana"/>
          <w:b/>
          <w:sz w:val="24"/>
          <w:szCs w:val="24"/>
        </w:rPr>
        <w:t xml:space="preserve"> v dosazovací nádrži</w:t>
      </w:r>
    </w:p>
    <w:p w:rsidR="0041343F" w:rsidRDefault="0041343F" w:rsidP="0041343F">
      <w:pPr>
        <w:jc w:val="both"/>
        <w:rPr>
          <w:rFonts w:ascii="Verdana" w:hAnsi="Verdana" w:cs="Arial"/>
          <w:b/>
          <w:bCs/>
        </w:rPr>
      </w:pPr>
    </w:p>
    <w:p w:rsidR="0041343F" w:rsidRDefault="0041343F" w:rsidP="0041343F">
      <w:pPr>
        <w:jc w:val="both"/>
        <w:rPr>
          <w:rFonts w:ascii="Verdana" w:hAnsi="Verdana" w:cs="Arial"/>
          <w:b/>
          <w:bCs/>
        </w:rPr>
      </w:pPr>
      <w:r w:rsidRPr="003545C0">
        <w:rPr>
          <w:rFonts w:ascii="Verdana" w:hAnsi="Verdana" w:cs="Arial"/>
          <w:b/>
          <w:bCs/>
        </w:rPr>
        <w:t>Současný stav:</w:t>
      </w:r>
    </w:p>
    <w:p w:rsidR="005C7B3F" w:rsidRDefault="005C7B3F" w:rsidP="00835FB7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835FB7" w:rsidRDefault="00835FB7" w:rsidP="00835FB7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 w:rsidRPr="00835FB7">
        <w:rPr>
          <w:rFonts w:ascii="Verdana" w:hAnsi="Verdana" w:cs="Arial"/>
        </w:rPr>
        <w:t>Čistírna odpadních vod Bernartice byla uvedená do zkušebního provozu roku 1989. Část technologického vybavení čistírny odpadních vod je stále původní</w:t>
      </w:r>
      <w:r>
        <w:rPr>
          <w:rFonts w:ascii="Verdana" w:hAnsi="Verdana" w:cs="Arial"/>
        </w:rPr>
        <w:t>.</w:t>
      </w:r>
      <w:r w:rsidR="00693AE2">
        <w:rPr>
          <w:rFonts w:ascii="Verdana" w:hAnsi="Verdana" w:cs="Arial"/>
        </w:rPr>
        <w:t xml:space="preserve"> Odtokový žlab v dosazovací nádrži j</w:t>
      </w:r>
      <w:r w:rsidR="005C7B3F">
        <w:rPr>
          <w:rFonts w:ascii="Verdana" w:hAnsi="Verdana" w:cs="Arial"/>
        </w:rPr>
        <w:t>e</w:t>
      </w:r>
      <w:r w:rsidR="00693AE2">
        <w:rPr>
          <w:rFonts w:ascii="Verdana" w:hAnsi="Verdana" w:cs="Arial"/>
        </w:rPr>
        <w:t xml:space="preserve"> poškozen</w:t>
      </w:r>
      <w:r w:rsidR="005C7B3F">
        <w:rPr>
          <w:rFonts w:ascii="Verdana" w:hAnsi="Verdana" w:cs="Arial"/>
        </w:rPr>
        <w:t>ý</w:t>
      </w:r>
      <w:r w:rsidR="00693AE2">
        <w:rPr>
          <w:rFonts w:ascii="Verdana" w:hAnsi="Verdana" w:cs="Arial"/>
        </w:rPr>
        <w:t xml:space="preserve"> a neplní svojí funkci.</w:t>
      </w:r>
    </w:p>
    <w:p w:rsidR="00835FB7" w:rsidRDefault="00835FB7" w:rsidP="00835FB7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B46CFE" w:rsidRDefault="00B46CFE" w:rsidP="00B46CFE">
      <w:pPr>
        <w:jc w:val="both"/>
        <w:rPr>
          <w:rFonts w:ascii="Verdana" w:hAnsi="Verdana"/>
        </w:rPr>
      </w:pPr>
    </w:p>
    <w:p w:rsidR="000F43A4" w:rsidRDefault="000F43A4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  <w:r w:rsidRPr="0066550E">
        <w:rPr>
          <w:rFonts w:ascii="Verdana" w:hAnsi="Verdana" w:cs="Arial"/>
          <w:b/>
          <w:bCs/>
        </w:rPr>
        <w:t>Návrh řešení:</w:t>
      </w: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</w:p>
    <w:p w:rsidR="00693AE2" w:rsidRP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Před zahájením prací bude nutné provést odstavení dosazovací nádrže, vyčerpání původního objemu nádrže a vyčištění nádrže tlakovou vodou.</w:t>
      </w: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Následně bude provedena montáž pomocného lešení ve vnitřním prostoru dosazovací nádrže.</w:t>
      </w:r>
      <w:r w:rsidR="005C7B3F">
        <w:rPr>
          <w:rFonts w:ascii="Verdana" w:hAnsi="Verdana" w:cs="Arial"/>
          <w:bCs/>
        </w:rPr>
        <w:t xml:space="preserve"> </w:t>
      </w: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Cs/>
        </w:rPr>
      </w:pPr>
    </w:p>
    <w:p w:rsidR="00693AE2" w:rsidRP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Po demontáži poškozeného odtokového žlabu bude provedena montáž nového nerezového žlabu.</w:t>
      </w:r>
      <w:r w:rsidR="005C7B3F">
        <w:rPr>
          <w:rFonts w:ascii="Verdana" w:hAnsi="Verdana" w:cs="Arial"/>
          <w:bCs/>
        </w:rPr>
        <w:t xml:space="preserve"> Při realizaci nového nerezového potrubí bude vytvořena pomocná ocelová konstrukce, která bude sloužit k upevnění žlabu během montáže.</w:t>
      </w: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</w:p>
    <w:p w:rsidR="00693AE2" w:rsidRDefault="00693AE2" w:rsidP="000F43A4">
      <w:pPr>
        <w:tabs>
          <w:tab w:val="left" w:pos="0"/>
        </w:tabs>
        <w:jc w:val="both"/>
        <w:rPr>
          <w:rFonts w:ascii="Verdana" w:hAnsi="Verdana" w:cs="Arial"/>
          <w:b/>
          <w:bCs/>
        </w:rPr>
      </w:pPr>
    </w:p>
    <w:p w:rsidR="000F43A4" w:rsidRPr="00BA0541" w:rsidRDefault="00693AE2" w:rsidP="000F43A4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  <w:i/>
        </w:rPr>
      </w:pPr>
      <w:r w:rsidRPr="00BA0541">
        <w:rPr>
          <w:rFonts w:ascii="Verdana" w:hAnsi="Verdana" w:cs="Arial"/>
          <w:i/>
        </w:rPr>
        <w:t>Předpokládaná cena díla bude 250 tis Kč bez DPH.</w:t>
      </w:r>
    </w:p>
    <w:p w:rsidR="00B46CFE" w:rsidRDefault="00B46CFE" w:rsidP="00B46CFE">
      <w:pPr>
        <w:jc w:val="both"/>
        <w:rPr>
          <w:rFonts w:ascii="Verdana" w:hAnsi="Verdana"/>
        </w:rPr>
      </w:pPr>
    </w:p>
    <w:p w:rsidR="005C7B3F" w:rsidRDefault="005C7B3F" w:rsidP="00B46CFE">
      <w:pPr>
        <w:jc w:val="both"/>
        <w:rPr>
          <w:rFonts w:ascii="Verdana" w:hAnsi="Verdana"/>
        </w:rPr>
      </w:pPr>
    </w:p>
    <w:p w:rsidR="002142D6" w:rsidRDefault="002142D6" w:rsidP="00CF5F9D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2142D6">
        <w:rPr>
          <w:rFonts w:ascii="Verdana" w:hAnsi="Verdana"/>
          <w:b/>
          <w:sz w:val="20"/>
          <w:szCs w:val="20"/>
        </w:rPr>
        <w:t xml:space="preserve">Před sestavením cenové nabídky </w:t>
      </w:r>
      <w:r w:rsidR="005C7B3F">
        <w:rPr>
          <w:rFonts w:ascii="Verdana" w:hAnsi="Verdana"/>
          <w:b/>
          <w:sz w:val="20"/>
          <w:szCs w:val="20"/>
        </w:rPr>
        <w:t>je možné</w:t>
      </w:r>
      <w:r w:rsidR="009B2A80">
        <w:rPr>
          <w:rFonts w:ascii="Verdana" w:hAnsi="Verdana"/>
          <w:b/>
          <w:sz w:val="20"/>
          <w:szCs w:val="20"/>
        </w:rPr>
        <w:t xml:space="preserve"> uskutečnit</w:t>
      </w:r>
      <w:r w:rsidRPr="002142D6">
        <w:rPr>
          <w:rFonts w:ascii="Verdana" w:hAnsi="Verdana"/>
          <w:b/>
          <w:sz w:val="20"/>
          <w:szCs w:val="20"/>
        </w:rPr>
        <w:t xml:space="preserve"> osobní prohlídku stavu ČOV</w:t>
      </w:r>
      <w:r w:rsidR="00E47AC7">
        <w:rPr>
          <w:rFonts w:ascii="Verdana" w:hAnsi="Verdana"/>
          <w:b/>
          <w:sz w:val="20"/>
          <w:szCs w:val="20"/>
        </w:rPr>
        <w:t xml:space="preserve"> a upřesnit možnou délku odstávky</w:t>
      </w:r>
      <w:r w:rsidR="005C7B3F">
        <w:rPr>
          <w:rFonts w:ascii="Verdana" w:hAnsi="Verdana"/>
          <w:b/>
          <w:sz w:val="20"/>
          <w:szCs w:val="20"/>
        </w:rPr>
        <w:t xml:space="preserve"> biologického stupně</w:t>
      </w:r>
      <w:r w:rsidR="00E47AC7">
        <w:rPr>
          <w:rFonts w:ascii="Verdana" w:hAnsi="Verdana"/>
          <w:b/>
          <w:sz w:val="20"/>
          <w:szCs w:val="20"/>
        </w:rPr>
        <w:t xml:space="preserve"> čistírny odpadních vod</w:t>
      </w:r>
      <w:r w:rsidRPr="002142D6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Prohlídka možná po domluvě s  obsluhou ČOV: p. Aleš Toman, tel.: +420 724 147 429, ČEVAK a.s.</w:t>
      </w:r>
    </w:p>
    <w:p w:rsidR="00CF5F9D" w:rsidRDefault="00CF5F9D" w:rsidP="00CF5F9D">
      <w:pPr>
        <w:spacing w:line="276" w:lineRule="auto"/>
        <w:ind w:left="1410" w:hanging="1410"/>
        <w:rPr>
          <w:rFonts w:ascii="Verdana" w:hAnsi="Verdana"/>
        </w:rPr>
      </w:pPr>
    </w:p>
    <w:p w:rsidR="00CF5F9D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 w:rsidRPr="00AD6C77">
        <w:rPr>
          <w:rFonts w:ascii="Verdana" w:hAnsi="Verdana" w:cs="Arial"/>
          <w:b/>
          <w:bCs/>
        </w:rPr>
        <w:t>Termín:</w:t>
      </w:r>
      <w:r>
        <w:rPr>
          <w:rFonts w:ascii="Verdana" w:hAnsi="Verdana" w:cs="Arial"/>
        </w:rPr>
        <w:t xml:space="preserve"> </w:t>
      </w:r>
    </w:p>
    <w:p w:rsidR="00CF5F9D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Žádáme Vás o předán</w:t>
      </w:r>
      <w:r w:rsidR="00814B6A">
        <w:rPr>
          <w:rFonts w:ascii="Verdana" w:hAnsi="Verdana" w:cs="Arial"/>
        </w:rPr>
        <w:t xml:space="preserve">í cenové nabídky nejpozději </w:t>
      </w:r>
      <w:r w:rsidR="00AA1CE5">
        <w:rPr>
          <w:rFonts w:ascii="Verdana" w:hAnsi="Verdana" w:cs="Arial"/>
        </w:rPr>
        <w:t>do 3. 3. 2020.</w:t>
      </w:r>
    </w:p>
    <w:p w:rsidR="00CF5F9D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CF5F9D" w:rsidRPr="00337B1D" w:rsidRDefault="00CF5F9D" w:rsidP="00CF5F9D">
      <w:pPr>
        <w:tabs>
          <w:tab w:val="left" w:pos="540"/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CF5F9D" w:rsidRDefault="00CF5F9D" w:rsidP="00CF5F9D">
      <w:pPr>
        <w:tabs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 </w:t>
      </w:r>
      <w:r w:rsidR="002142D6">
        <w:rPr>
          <w:rFonts w:ascii="Verdana" w:hAnsi="Verdana" w:cs="Arial"/>
        </w:rPr>
        <w:t>Bernarticích</w:t>
      </w:r>
      <w:r>
        <w:rPr>
          <w:rFonts w:ascii="Verdana" w:hAnsi="Verdana" w:cs="Arial"/>
        </w:rPr>
        <w:t>,</w:t>
      </w:r>
      <w:r w:rsidR="002142D6">
        <w:rPr>
          <w:rFonts w:ascii="Verdana" w:hAnsi="Verdana" w:cs="Arial"/>
        </w:rPr>
        <w:t xml:space="preserve"> dne</w:t>
      </w:r>
      <w:r>
        <w:rPr>
          <w:rFonts w:ascii="Verdana" w:hAnsi="Verdana" w:cs="Arial"/>
        </w:rPr>
        <w:t xml:space="preserve"> </w:t>
      </w:r>
      <w:r w:rsidR="00AA1CE5">
        <w:rPr>
          <w:rFonts w:ascii="Verdana" w:hAnsi="Verdana" w:cs="Arial"/>
        </w:rPr>
        <w:t>17. 2. 2020</w:t>
      </w:r>
      <w:bookmarkStart w:id="0" w:name="_GoBack"/>
      <w:bookmarkEnd w:id="0"/>
    </w:p>
    <w:p w:rsidR="00CF5F9D" w:rsidRDefault="00CF5F9D" w:rsidP="00CF5F9D">
      <w:pPr>
        <w:tabs>
          <w:tab w:val="left" w:pos="7380"/>
          <w:tab w:val="left" w:pos="7920"/>
        </w:tabs>
        <w:spacing w:line="276" w:lineRule="auto"/>
        <w:jc w:val="both"/>
        <w:rPr>
          <w:rFonts w:ascii="Verdana" w:hAnsi="Verdana" w:cs="Arial"/>
        </w:rPr>
      </w:pPr>
    </w:p>
    <w:p w:rsidR="00CF5F9D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BC2808">
        <w:rPr>
          <w:rFonts w:ascii="Verdana" w:hAnsi="Verdana"/>
          <w:sz w:val="20"/>
          <w:szCs w:val="20"/>
        </w:rPr>
        <w:t>Pavel Souhrada</w:t>
      </w:r>
    </w:p>
    <w:p w:rsidR="00BC2808" w:rsidRP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starosta</w:t>
      </w:r>
    </w:p>
    <w:p w:rsidR="00CF5F9D" w:rsidRDefault="00CF5F9D" w:rsidP="00CF5F9D">
      <w:pPr>
        <w:rPr>
          <w:lang w:eastAsia="en-US"/>
        </w:rPr>
      </w:pPr>
    </w:p>
    <w:p w:rsidR="00BC2808" w:rsidRDefault="00BC2808" w:rsidP="00CF5F9D">
      <w:pPr>
        <w:rPr>
          <w:lang w:eastAsia="en-US"/>
        </w:rPr>
      </w:pP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 w:rsidRPr="00BC2808">
        <w:rPr>
          <w:rFonts w:ascii="Verdana" w:hAnsi="Verdana"/>
          <w:sz w:val="20"/>
          <w:szCs w:val="20"/>
        </w:rPr>
        <w:t xml:space="preserve">Příloha č. 1 </w:t>
      </w:r>
      <w:r>
        <w:rPr>
          <w:rFonts w:ascii="Verdana" w:hAnsi="Verdana"/>
          <w:sz w:val="20"/>
          <w:szCs w:val="20"/>
        </w:rPr>
        <w:t>–</w:t>
      </w:r>
      <w:r w:rsidRPr="00BC2808">
        <w:rPr>
          <w:rFonts w:ascii="Verdana" w:hAnsi="Verdana"/>
          <w:sz w:val="20"/>
          <w:szCs w:val="20"/>
        </w:rPr>
        <w:t xml:space="preserve"> fotodokumentace</w:t>
      </w:r>
    </w:p>
    <w:p w:rsidR="00B7587B" w:rsidRDefault="00B7587B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Příloha č. 2 – položkový rozpočet prací</w:t>
      </w: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693AE2" w:rsidRDefault="00693AE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693AE2" w:rsidRDefault="00693AE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693AE2" w:rsidRDefault="00693AE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BC2808">
        <w:rPr>
          <w:rFonts w:ascii="Verdana" w:hAnsi="Verdana"/>
          <w:b/>
          <w:sz w:val="20"/>
          <w:szCs w:val="20"/>
        </w:rPr>
        <w:lastRenderedPageBreak/>
        <w:t>Fotodokumentace:</w:t>
      </w:r>
    </w:p>
    <w:p w:rsidR="00BC2808" w:rsidRDefault="00BC2808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D63FFA" w:rsidRDefault="00BA0541" w:rsidP="00700C55">
      <w:pPr>
        <w:pStyle w:val="Odstavecseseznamem"/>
        <w:tabs>
          <w:tab w:val="left" w:pos="567"/>
          <w:tab w:val="left" w:pos="1134"/>
        </w:tabs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poškozený </w:t>
      </w:r>
      <w:r w:rsidR="005C7B3F">
        <w:rPr>
          <w:rFonts w:ascii="Verdana" w:hAnsi="Verdana"/>
          <w:sz w:val="20"/>
          <w:szCs w:val="20"/>
        </w:rPr>
        <w:t>žlab v dosazovací nádrži</w:t>
      </w:r>
    </w:p>
    <w:p w:rsidR="008022D2" w:rsidRDefault="008022D2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8022D2" w:rsidRDefault="00700C55" w:rsidP="00700C55">
      <w:pPr>
        <w:pStyle w:val="Odstavecseseznamem"/>
        <w:tabs>
          <w:tab w:val="left" w:pos="567"/>
          <w:tab w:val="left" w:pos="1134"/>
        </w:tabs>
        <w:ind w:left="0"/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4526280" cy="3394710"/>
            <wp:effectExtent l="57150" t="57150" r="64770" b="533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39471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541" w:rsidRDefault="00BA0541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700C55" w:rsidRDefault="00700C55" w:rsidP="00BC2808">
      <w:pPr>
        <w:pStyle w:val="Odstavecseseznamem"/>
        <w:tabs>
          <w:tab w:val="left" w:pos="567"/>
          <w:tab w:val="left" w:pos="1134"/>
        </w:tabs>
        <w:ind w:left="0"/>
        <w:jc w:val="both"/>
        <w:rPr>
          <w:rFonts w:ascii="Verdana" w:hAnsi="Verdana"/>
          <w:sz w:val="20"/>
          <w:szCs w:val="20"/>
        </w:rPr>
      </w:pPr>
    </w:p>
    <w:p w:rsidR="00BA0541" w:rsidRDefault="00BA0541" w:rsidP="00700C55">
      <w:pPr>
        <w:pStyle w:val="Odstavecseseznamem"/>
        <w:tabs>
          <w:tab w:val="left" w:pos="567"/>
          <w:tab w:val="left" w:pos="1134"/>
        </w:tabs>
        <w:ind w:left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pohled na dosazovací nádrž s poškozeným žlabem</w:t>
      </w:r>
    </w:p>
    <w:p w:rsidR="002621ED" w:rsidRPr="00D63FFA" w:rsidRDefault="00700C55" w:rsidP="00700C55">
      <w:pPr>
        <w:tabs>
          <w:tab w:val="left" w:pos="1860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4480560" cy="3360420"/>
            <wp:effectExtent l="57150" t="57150" r="53340" b="4953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360420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621ED" w:rsidRPr="00D6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638C"/>
    <w:multiLevelType w:val="hybridMultilevel"/>
    <w:tmpl w:val="EF58CD74"/>
    <w:lvl w:ilvl="0" w:tplc="516C2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30EF7"/>
    <w:multiLevelType w:val="hybridMultilevel"/>
    <w:tmpl w:val="8786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94C04"/>
    <w:multiLevelType w:val="hybridMultilevel"/>
    <w:tmpl w:val="56F20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C"/>
    <w:rsid w:val="000B75E1"/>
    <w:rsid w:val="000F43A4"/>
    <w:rsid w:val="001322DE"/>
    <w:rsid w:val="00156DFF"/>
    <w:rsid w:val="001D7FFC"/>
    <w:rsid w:val="002142D6"/>
    <w:rsid w:val="002621ED"/>
    <w:rsid w:val="003B3B6C"/>
    <w:rsid w:val="003C0784"/>
    <w:rsid w:val="003C4BF8"/>
    <w:rsid w:val="0041343F"/>
    <w:rsid w:val="004449EE"/>
    <w:rsid w:val="004F6243"/>
    <w:rsid w:val="005851CF"/>
    <w:rsid w:val="005C7B3F"/>
    <w:rsid w:val="005D7827"/>
    <w:rsid w:val="00624FFF"/>
    <w:rsid w:val="006542E2"/>
    <w:rsid w:val="00693AE2"/>
    <w:rsid w:val="006E304E"/>
    <w:rsid w:val="00700C55"/>
    <w:rsid w:val="00793D18"/>
    <w:rsid w:val="0079616B"/>
    <w:rsid w:val="007B14D0"/>
    <w:rsid w:val="007B38BD"/>
    <w:rsid w:val="007C323B"/>
    <w:rsid w:val="008022D2"/>
    <w:rsid w:val="00814B6A"/>
    <w:rsid w:val="00835FB7"/>
    <w:rsid w:val="00857BF5"/>
    <w:rsid w:val="00896D5F"/>
    <w:rsid w:val="00913C81"/>
    <w:rsid w:val="00976521"/>
    <w:rsid w:val="009B2A80"/>
    <w:rsid w:val="00A20331"/>
    <w:rsid w:val="00A732AA"/>
    <w:rsid w:val="00AA1CE5"/>
    <w:rsid w:val="00AB5AD3"/>
    <w:rsid w:val="00AD199F"/>
    <w:rsid w:val="00B21854"/>
    <w:rsid w:val="00B46CFE"/>
    <w:rsid w:val="00B7587B"/>
    <w:rsid w:val="00BA0541"/>
    <w:rsid w:val="00BA682D"/>
    <w:rsid w:val="00BC2808"/>
    <w:rsid w:val="00CF5F9D"/>
    <w:rsid w:val="00D42A57"/>
    <w:rsid w:val="00D63FFA"/>
    <w:rsid w:val="00D804A6"/>
    <w:rsid w:val="00DC3C0A"/>
    <w:rsid w:val="00DE4A62"/>
    <w:rsid w:val="00E4176F"/>
    <w:rsid w:val="00E47AC7"/>
    <w:rsid w:val="00EE6273"/>
    <w:rsid w:val="00F6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687EA-F879-4021-8720-925A4C5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7F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FF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1343F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41343F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3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0B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7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7B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7BF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7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7BF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199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Janovská Tereza</dc:creator>
  <cp:lastModifiedBy>uzivatel</cp:lastModifiedBy>
  <cp:revision>12</cp:revision>
  <dcterms:created xsi:type="dcterms:W3CDTF">2016-02-09T11:01:00Z</dcterms:created>
  <dcterms:modified xsi:type="dcterms:W3CDTF">2020-02-17T10:22:00Z</dcterms:modified>
</cp:coreProperties>
</file>